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053" w:rsidRPr="00737053" w:rsidRDefault="00737053" w:rsidP="00AA7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73705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Структура № 1 общеобразовательной программы</w:t>
      </w:r>
    </w:p>
    <w:p w:rsidR="00737053" w:rsidRPr="00737053" w:rsidRDefault="00737053" w:rsidP="00AA7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73705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дополнительного образования детей</w:t>
      </w:r>
    </w:p>
    <w:tbl>
      <w:tblPr>
        <w:tblW w:w="104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1937"/>
        <w:gridCol w:w="7930"/>
      </w:tblGrid>
      <w:tr w:rsidR="00737053" w:rsidRPr="00737053" w:rsidTr="00AA7BEA">
        <w:trPr>
          <w:trHeight w:val="599"/>
        </w:trPr>
        <w:tc>
          <w:tcPr>
            <w:tcW w:w="553" w:type="dxa"/>
          </w:tcPr>
          <w:p w:rsidR="00737053" w:rsidRPr="00737053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37" w:type="dxa"/>
          </w:tcPr>
          <w:p w:rsidR="00737053" w:rsidRPr="00737053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>Структура программы</w:t>
            </w:r>
          </w:p>
        </w:tc>
        <w:tc>
          <w:tcPr>
            <w:tcW w:w="7930" w:type="dxa"/>
          </w:tcPr>
          <w:p w:rsidR="00737053" w:rsidRPr="00737053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>Содержание структурных компонентов программы</w:t>
            </w:r>
          </w:p>
        </w:tc>
      </w:tr>
      <w:tr w:rsidR="00737053" w:rsidRPr="00737053" w:rsidTr="00AA7BEA">
        <w:trPr>
          <w:trHeight w:val="4351"/>
        </w:trPr>
        <w:tc>
          <w:tcPr>
            <w:tcW w:w="553" w:type="dxa"/>
          </w:tcPr>
          <w:p w:rsidR="00737053" w:rsidRPr="00737053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37" w:type="dxa"/>
          </w:tcPr>
          <w:p w:rsidR="00737053" w:rsidRPr="00737053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Титульный лист</w:t>
            </w:r>
          </w:p>
        </w:tc>
        <w:tc>
          <w:tcPr>
            <w:tcW w:w="7930" w:type="dxa"/>
          </w:tcPr>
          <w:p w:rsidR="00737053" w:rsidRPr="00AA7BEA" w:rsidRDefault="00737053" w:rsidP="00AA7BEA">
            <w:pPr>
              <w:numPr>
                <w:ilvl w:val="0"/>
                <w:numId w:val="2"/>
              </w:numPr>
              <w:spacing w:after="0" w:line="240" w:lineRule="auto"/>
              <w:ind w:left="-17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наименование вышестоящих органов образования (по подчиненности организации);</w:t>
            </w:r>
          </w:p>
          <w:p w:rsidR="00737053" w:rsidRPr="00AA7BEA" w:rsidRDefault="00737053" w:rsidP="00AA7BEA">
            <w:pPr>
              <w:numPr>
                <w:ilvl w:val="0"/>
                <w:numId w:val="2"/>
              </w:numPr>
              <w:spacing w:after="0" w:line="240" w:lineRule="auto"/>
              <w:ind w:left="-17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наименование учреждения, организации (согласно формулировке устава организации);</w:t>
            </w:r>
          </w:p>
          <w:p w:rsidR="00737053" w:rsidRPr="00AA7BEA" w:rsidRDefault="00737053" w:rsidP="00AA7BEA">
            <w:pPr>
              <w:numPr>
                <w:ilvl w:val="0"/>
                <w:numId w:val="2"/>
              </w:numPr>
              <w:spacing w:after="0" w:line="240" w:lineRule="auto"/>
              <w:ind w:left="-17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дата и № протокола методического (педагогического) совета, рекомендовавшего программу к реализации;</w:t>
            </w:r>
          </w:p>
          <w:p w:rsidR="00737053" w:rsidRPr="00AA7BEA" w:rsidRDefault="00737053" w:rsidP="00AA7BEA">
            <w:pPr>
              <w:numPr>
                <w:ilvl w:val="0"/>
                <w:numId w:val="2"/>
              </w:numPr>
              <w:spacing w:after="0" w:line="240" w:lineRule="auto"/>
              <w:ind w:left="-17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гриф утверждения программы (с указанием ФИО руководителя, даты и номера приказа);</w:t>
            </w:r>
          </w:p>
          <w:p w:rsidR="00737053" w:rsidRPr="00AA7BEA" w:rsidRDefault="00737053" w:rsidP="00AA7BEA">
            <w:pPr>
              <w:numPr>
                <w:ilvl w:val="0"/>
                <w:numId w:val="2"/>
              </w:numPr>
              <w:spacing w:after="0" w:line="240" w:lineRule="auto"/>
              <w:ind w:left="-17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название программы;</w:t>
            </w:r>
          </w:p>
          <w:p w:rsidR="00737053" w:rsidRPr="00AA7BEA" w:rsidRDefault="00737053" w:rsidP="00AA7BEA">
            <w:pPr>
              <w:numPr>
                <w:ilvl w:val="0"/>
                <w:numId w:val="2"/>
              </w:numPr>
              <w:spacing w:after="0" w:line="240" w:lineRule="auto"/>
              <w:ind w:left="-17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адресат программы (возраст участников программы);</w:t>
            </w:r>
          </w:p>
          <w:p w:rsidR="00737053" w:rsidRPr="00AA7BEA" w:rsidRDefault="00737053" w:rsidP="00AA7BEA">
            <w:pPr>
              <w:numPr>
                <w:ilvl w:val="0"/>
                <w:numId w:val="2"/>
              </w:numPr>
              <w:spacing w:after="0" w:line="240" w:lineRule="auto"/>
              <w:ind w:left="-17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срок реализации программы;</w:t>
            </w:r>
          </w:p>
          <w:p w:rsidR="00737053" w:rsidRPr="00AA7BEA" w:rsidRDefault="00737053" w:rsidP="00AA7BEA">
            <w:pPr>
              <w:numPr>
                <w:ilvl w:val="0"/>
                <w:numId w:val="2"/>
              </w:numPr>
              <w:spacing w:after="0" w:line="240" w:lineRule="auto"/>
              <w:ind w:left="-17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ФИО, должность разработчика (-</w:t>
            </w:r>
            <w:proofErr w:type="spellStart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ов</w:t>
            </w:r>
            <w:proofErr w:type="spellEnd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) программы;</w:t>
            </w:r>
          </w:p>
          <w:p w:rsidR="00737053" w:rsidRPr="00737053" w:rsidRDefault="00737053" w:rsidP="00AA7BEA">
            <w:pPr>
              <w:numPr>
                <w:ilvl w:val="0"/>
                <w:numId w:val="2"/>
              </w:numPr>
              <w:spacing w:after="0" w:line="240" w:lineRule="auto"/>
              <w:ind w:left="-17" w:firstLine="0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Место (город, другой населенный пункт) и год разработки программы.</w:t>
            </w:r>
          </w:p>
          <w:p w:rsidR="00737053" w:rsidRPr="00737053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>(Приложение 1.1.)</w:t>
            </w:r>
          </w:p>
        </w:tc>
      </w:tr>
      <w:tr w:rsidR="00737053" w:rsidRPr="00737053" w:rsidTr="00AA7BEA">
        <w:trPr>
          <w:trHeight w:val="6368"/>
        </w:trPr>
        <w:tc>
          <w:tcPr>
            <w:tcW w:w="553" w:type="dxa"/>
          </w:tcPr>
          <w:p w:rsidR="00737053" w:rsidRPr="00737053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37" w:type="dxa"/>
          </w:tcPr>
          <w:p w:rsidR="00737053" w:rsidRPr="00737053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Информационная карта</w:t>
            </w:r>
          </w:p>
        </w:tc>
        <w:tc>
          <w:tcPr>
            <w:tcW w:w="7930" w:type="dxa"/>
          </w:tcPr>
          <w:p w:rsidR="00737053" w:rsidRPr="00AA7BEA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Образовательная организация</w:t>
            </w:r>
          </w:p>
          <w:p w:rsidR="00737053" w:rsidRPr="00AA7BEA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Полное название программы</w:t>
            </w:r>
          </w:p>
          <w:p w:rsidR="00737053" w:rsidRPr="00AA7BEA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Направленность программы</w:t>
            </w:r>
          </w:p>
          <w:p w:rsidR="00737053" w:rsidRPr="00AA7BEA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Сведения о разработчиках</w:t>
            </w:r>
          </w:p>
          <w:p w:rsidR="00737053" w:rsidRPr="00AA7BEA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ФИО, должность</w:t>
            </w:r>
          </w:p>
          <w:p w:rsidR="00737053" w:rsidRPr="00AA7BEA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Сведения о программе:</w:t>
            </w:r>
          </w:p>
          <w:p w:rsidR="00737053" w:rsidRPr="00AA7BEA" w:rsidRDefault="00737053" w:rsidP="00AA7BEA">
            <w:pPr>
              <w:spacing w:after="0" w:line="240" w:lineRule="auto"/>
              <w:ind w:left="26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-Срок реализации</w:t>
            </w:r>
          </w:p>
          <w:p w:rsidR="00737053" w:rsidRPr="00AA7BEA" w:rsidRDefault="00737053" w:rsidP="00AA7BEA">
            <w:pPr>
              <w:spacing w:after="0" w:line="240" w:lineRule="auto"/>
              <w:ind w:left="26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-Возраст обучающихся</w:t>
            </w:r>
          </w:p>
          <w:p w:rsidR="00737053" w:rsidRPr="00AA7BEA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737053" w:rsidRPr="00AA7BEA" w:rsidRDefault="00737053" w:rsidP="00AA7BEA">
            <w:pPr>
              <w:spacing w:after="0" w:line="240" w:lineRule="auto"/>
              <w:ind w:left="26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тип программы (дополнительная общеобразовательная программа)</w:t>
            </w:r>
          </w:p>
          <w:p w:rsidR="00737053" w:rsidRPr="00AA7BEA" w:rsidRDefault="00737053" w:rsidP="00AA7BEA">
            <w:pPr>
              <w:spacing w:after="0" w:line="240" w:lineRule="auto"/>
              <w:ind w:left="26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-вид программы (общеразвивающая)</w:t>
            </w:r>
          </w:p>
          <w:p w:rsidR="00737053" w:rsidRPr="00AA7BEA" w:rsidRDefault="00737053" w:rsidP="00AA7BEA">
            <w:pPr>
              <w:spacing w:after="0" w:line="240" w:lineRule="auto"/>
              <w:ind w:left="26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-принцип проектирования программы (</w:t>
            </w:r>
            <w:proofErr w:type="spellStart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разноуровневая</w:t>
            </w:r>
            <w:proofErr w:type="spellEnd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)</w:t>
            </w:r>
          </w:p>
          <w:p w:rsidR="00737053" w:rsidRPr="00AA7BEA" w:rsidRDefault="00737053" w:rsidP="00AA7BEA">
            <w:pPr>
              <w:spacing w:after="0" w:line="240" w:lineRule="auto"/>
              <w:ind w:left="26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-форма организации содержания и учебного </w:t>
            </w:r>
          </w:p>
          <w:p w:rsidR="00737053" w:rsidRPr="00AA7BEA" w:rsidRDefault="00737053" w:rsidP="00AA7BEA">
            <w:pPr>
              <w:spacing w:after="0" w:line="240" w:lineRule="auto"/>
              <w:ind w:left="26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процесса (модульная)</w:t>
            </w:r>
          </w:p>
          <w:p w:rsidR="00737053" w:rsidRPr="00AA7BEA" w:rsidRDefault="00737053" w:rsidP="00AA7BEA">
            <w:pPr>
              <w:spacing w:after="0" w:line="240" w:lineRule="auto"/>
              <w:ind w:left="26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-Цель программы</w:t>
            </w:r>
          </w:p>
          <w:p w:rsidR="00737053" w:rsidRPr="00AA7BEA" w:rsidRDefault="00737053" w:rsidP="00AA7BEA">
            <w:pPr>
              <w:spacing w:after="0" w:line="240" w:lineRule="auto"/>
              <w:ind w:left="26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-Образовательные модули (в соответствии с уровнями сложности содержания и материала программы) - стартовый, базовый, продвинутый уровни</w:t>
            </w:r>
          </w:p>
          <w:p w:rsidR="00737053" w:rsidRPr="00AA7BEA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  <w:p w:rsidR="00737053" w:rsidRPr="00AA7BEA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Формы мониторинга результативности</w:t>
            </w:r>
          </w:p>
          <w:p w:rsidR="00737053" w:rsidRPr="00AA7BEA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  <w:p w:rsidR="00737053" w:rsidRPr="00AA7BEA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  <w:p w:rsidR="00737053" w:rsidRPr="00737053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>(Приложение 1.2.)</w:t>
            </w:r>
          </w:p>
        </w:tc>
      </w:tr>
      <w:tr w:rsidR="00737053" w:rsidRPr="00737053" w:rsidTr="00AA7BEA">
        <w:trPr>
          <w:trHeight w:val="599"/>
        </w:trPr>
        <w:tc>
          <w:tcPr>
            <w:tcW w:w="553" w:type="dxa"/>
          </w:tcPr>
          <w:p w:rsidR="00737053" w:rsidRPr="00737053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37" w:type="dxa"/>
          </w:tcPr>
          <w:p w:rsidR="00737053" w:rsidRPr="00737053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Оглавление</w:t>
            </w:r>
          </w:p>
        </w:tc>
        <w:tc>
          <w:tcPr>
            <w:tcW w:w="7930" w:type="dxa"/>
          </w:tcPr>
          <w:p w:rsidR="00737053" w:rsidRPr="00AA7BEA" w:rsidRDefault="00737053" w:rsidP="00737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Структура программы с указание страниц.</w:t>
            </w:r>
          </w:p>
        </w:tc>
      </w:tr>
      <w:tr w:rsidR="00AA7BEA" w:rsidRPr="00737053" w:rsidTr="00AA7BEA">
        <w:trPr>
          <w:trHeight w:val="599"/>
        </w:trPr>
        <w:tc>
          <w:tcPr>
            <w:tcW w:w="553" w:type="dxa"/>
          </w:tcPr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37" w:type="dxa"/>
          </w:tcPr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7930" w:type="dxa"/>
            <w:tcBorders>
              <w:bottom w:val="nil"/>
            </w:tcBorders>
          </w:tcPr>
          <w:p w:rsidR="00AA7BEA" w:rsidRPr="00AA7BEA" w:rsidRDefault="00AA7BEA" w:rsidP="00AA7BE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направленность (профиль) программы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– техническая, естественнонаучная, физкультурно-спортивная, художественная, туристско-краеведческая, социально-гуманитарная;</w:t>
            </w:r>
          </w:p>
          <w:p w:rsidR="00AA7BEA" w:rsidRPr="00AA7BEA" w:rsidRDefault="00AA7BEA" w:rsidP="00AA7BE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нормативно-правовое обеспечение программы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AA7BEA" w:rsidRPr="00AA7BEA" w:rsidRDefault="00AA7BEA" w:rsidP="00AA7BE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актуальность программы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– своевременность, необходимость, соответствие потребностям времени; соответствие основным направлениям социально-экономического развития страны (республики, 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муниципалитета), современным достижениям в сфере науки, техники, искусства и </w:t>
            </w:r>
            <w:proofErr w:type="gramStart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культуры;  соответствие</w:t>
            </w:r>
            <w:proofErr w:type="gramEnd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государственному социальному заказу/запросам родителей и детей;  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Обоснование актуальности должно базироваться на фактах - цитатах из нормативных документов, результатах научных исследований, социологических опросов, подтверждающих необходимость и полезность предлагаемой программы.</w:t>
            </w:r>
          </w:p>
          <w:p w:rsidR="00AA7BEA" w:rsidRPr="00AA7BEA" w:rsidRDefault="00AA7BEA" w:rsidP="00AA7BE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отличительные особенности программы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– основные идеи, отличающие программу от существующих; характерные свойства, отличающие программу от других, </w:t>
            </w:r>
            <w:proofErr w:type="gramStart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остальных;  отличительные</w:t>
            </w:r>
            <w:proofErr w:type="gramEnd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черты, основные идеи, которые придают программе своеобразие; принципы построения и методического обеспечения программы;   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Если программа </w:t>
            </w:r>
            <w:proofErr w:type="spellStart"/>
            <w:proofErr w:type="gramStart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разноуровневая</w:t>
            </w:r>
            <w:proofErr w:type="spellEnd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то внести описание уровней сложности образовательной программы</w:t>
            </w: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.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:rsidR="00AA7BEA" w:rsidRPr="00AA7BEA" w:rsidRDefault="00AA7BEA" w:rsidP="00AA7BE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цель и задачи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(обучающие, развивающие, воспитательные);</w:t>
            </w:r>
          </w:p>
          <w:p w:rsidR="00AA7BEA" w:rsidRPr="00AA7BEA" w:rsidRDefault="00AA7BEA" w:rsidP="00AA7BE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адресат программы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– примерный портрет обучающихся, для которых будет актуальным обучение по данной программе - возраст, уровень развития, круг интересов, личностные характеристики, потенциальные роли в программе. В программе необходимо отразить ориентацию на целевые аудитории: 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 xml:space="preserve">                          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разновозрастные;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                      для детей, находящихся в трудной жизненной ситуации; 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                      для детей, находящихся на длительном лечении; 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                      для детей в сельской местности; 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                      для детей с ОВЗ;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                      для одаренных детей и </w:t>
            </w:r>
            <w:proofErr w:type="spellStart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т.д</w:t>
            </w:r>
            <w:proofErr w:type="spellEnd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; </w:t>
            </w:r>
          </w:p>
          <w:p w:rsidR="00AA7BEA" w:rsidRPr="00AA7BEA" w:rsidRDefault="00AA7BEA" w:rsidP="00AA7BE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объем программы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– общее количество учебных часов, запланированных на весь период обучения, необходимых для освоения программы; </w:t>
            </w:r>
          </w:p>
          <w:p w:rsidR="00AA7BEA" w:rsidRPr="00AA7BEA" w:rsidRDefault="00AA7BEA" w:rsidP="00AA7BE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формы организации образовательного процесса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(индивидуальные, групповые и т.д.) и виды занятий;</w:t>
            </w:r>
          </w:p>
          <w:p w:rsidR="00AA7BEA" w:rsidRPr="00AA7BEA" w:rsidRDefault="00AA7BEA" w:rsidP="00AA7BE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срок освоения программы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AA7BEA" w:rsidRPr="00AA7BEA" w:rsidRDefault="00AA7BEA" w:rsidP="00AA7BE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режим занятий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- периодично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сть и продолжительность занятий</w:t>
            </w:r>
          </w:p>
        </w:tc>
      </w:tr>
      <w:tr w:rsidR="00AA7BEA" w:rsidRPr="00737053" w:rsidTr="00AA7BEA">
        <w:trPr>
          <w:trHeight w:val="1669"/>
        </w:trPr>
        <w:tc>
          <w:tcPr>
            <w:tcW w:w="553" w:type="dxa"/>
          </w:tcPr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37" w:type="dxa"/>
          </w:tcPr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Матрица образовательной программы </w:t>
            </w:r>
            <w:r w:rsidRPr="00737053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 xml:space="preserve">(если программа </w:t>
            </w:r>
            <w:proofErr w:type="spellStart"/>
            <w:r w:rsidRPr="00737053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>разноуровневая</w:t>
            </w:r>
            <w:proofErr w:type="spellEnd"/>
            <w:r w:rsidRPr="00737053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930" w:type="dxa"/>
            <w:tcBorders>
              <w:bottom w:val="nil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 таблице расписываются формы, методы диагностики, методы и педагогические технологии обучения, результаты обучения, методическая копилка дифференцированных заданий по </w:t>
            </w:r>
            <w:proofErr w:type="gramStart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каждом  уровне</w:t>
            </w:r>
            <w:proofErr w:type="gramEnd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(стартовый, базовый. продвинутый) для достижения задач предметных, </w:t>
            </w:r>
            <w:proofErr w:type="spellStart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метапрдметных</w:t>
            </w:r>
            <w:proofErr w:type="spellEnd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личностных </w:t>
            </w:r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(Приложение 1.3)</w:t>
            </w:r>
          </w:p>
        </w:tc>
      </w:tr>
      <w:tr w:rsidR="00AA7BEA" w:rsidRPr="00737053" w:rsidTr="00AA7BEA">
        <w:trPr>
          <w:trHeight w:val="1126"/>
        </w:trPr>
        <w:tc>
          <w:tcPr>
            <w:tcW w:w="553" w:type="dxa"/>
            <w:tcBorders>
              <w:bottom w:val="single" w:sz="4" w:space="0" w:color="auto"/>
            </w:tcBorders>
          </w:tcPr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Учебные (тематический) планы по годам обучения</w:t>
            </w:r>
          </w:p>
        </w:tc>
        <w:tc>
          <w:tcPr>
            <w:tcW w:w="7930" w:type="dxa"/>
            <w:tcBorders>
              <w:bottom w:val="single" w:sz="4" w:space="0" w:color="auto"/>
            </w:tcBorders>
          </w:tcPr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 учебно-тематическом плане, в таблице </w:t>
            </w:r>
            <w:proofErr w:type="gramStart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указывается:  перечень</w:t>
            </w:r>
            <w:proofErr w:type="gramEnd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разделов, тем, количество часов по каждому разделу, теме с разбивкой на теорию и практику, формы аттестации/контроля по каждой теме</w:t>
            </w: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737053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>(Приложение 1.4 )</w:t>
            </w:r>
          </w:p>
        </w:tc>
      </w:tr>
      <w:tr w:rsidR="00AA7BEA" w:rsidRPr="00737053" w:rsidTr="00AA7BEA">
        <w:trPr>
          <w:trHeight w:val="982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Содержание программы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Содержание программы – краткое описание всех тем каждого раздела программы (теоретические вопросы и виды практической деятельности обучающихся, формы контроля по каждой теме)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 оформлении содержания следует придерживаться ряда общих правил:</w:t>
            </w:r>
          </w:p>
          <w:p w:rsidR="00AA7BEA" w:rsidRPr="00AA7BEA" w:rsidRDefault="00AA7BEA" w:rsidP="00AA7BE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содержание составляется согласно УТП;</w:t>
            </w:r>
          </w:p>
          <w:p w:rsidR="00AA7BEA" w:rsidRPr="00AA7BEA" w:rsidRDefault="00AA7BEA" w:rsidP="00AA7BE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формулировка и порядок расположения разделов и тем должны полностью соответствовать их формулировке и расположению в УТП;</w:t>
            </w:r>
          </w:p>
          <w:p w:rsidR="00AA7BEA" w:rsidRPr="00AA7BEA" w:rsidRDefault="00AA7BEA" w:rsidP="00AA7BE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необходимо соблюдать деление на теорию и практику по каждому разделу (теме);</w:t>
            </w:r>
          </w:p>
          <w:p w:rsidR="00AA7BEA" w:rsidRPr="00AA7BEA" w:rsidRDefault="00AA7BEA" w:rsidP="00AA7BE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содержание каждого года обучения целесообразно оформлять отдельно;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 содержании могут быть представлены вариативные образовательные маршруты, исходя из индивидуального темпа и объема освоения знаний, умений, компетенций учениками (если программа </w:t>
            </w:r>
            <w:proofErr w:type="spellStart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разноуровневая</w:t>
            </w:r>
            <w:proofErr w:type="spellEnd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)</w:t>
            </w:r>
          </w:p>
        </w:tc>
      </w:tr>
      <w:tr w:rsidR="00AA7BEA" w:rsidRPr="00737053" w:rsidTr="00AA7BEA">
        <w:trPr>
          <w:trHeight w:val="1409"/>
        </w:trPr>
        <w:tc>
          <w:tcPr>
            <w:tcW w:w="553" w:type="dxa"/>
            <w:tcBorders>
              <w:top w:val="single" w:sz="4" w:space="0" w:color="auto"/>
            </w:tcBorders>
          </w:tcPr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Планируемые результаты освоения программы  </w:t>
            </w:r>
          </w:p>
        </w:tc>
        <w:tc>
          <w:tcPr>
            <w:tcW w:w="7930" w:type="dxa"/>
            <w:tcBorders>
              <w:top w:val="single" w:sz="4" w:space="0" w:color="auto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формулируются с учетом цели и содержания программы и определяют основные знания, умения, навыки, а также компетенции, личностные, </w:t>
            </w:r>
            <w:proofErr w:type="spellStart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предметные результаты, приобретаемые учащимися в процессе изучения программы; формулируются для каждого уровня сложности (если программа </w:t>
            </w:r>
            <w:proofErr w:type="spellStart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разноуровневая</w:t>
            </w:r>
            <w:proofErr w:type="spellEnd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);</w:t>
            </w:r>
          </w:p>
        </w:tc>
      </w:tr>
      <w:tr w:rsidR="00AA7BEA" w:rsidRPr="00737053" w:rsidTr="00AA7BEA">
        <w:trPr>
          <w:trHeight w:val="1784"/>
        </w:trPr>
        <w:tc>
          <w:tcPr>
            <w:tcW w:w="553" w:type="dxa"/>
          </w:tcPr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7" w:type="dxa"/>
          </w:tcPr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Организационно-педагогические условия реализации программы</w:t>
            </w:r>
          </w:p>
        </w:tc>
        <w:tc>
          <w:tcPr>
            <w:tcW w:w="7930" w:type="dxa"/>
          </w:tcPr>
          <w:p w:rsid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реальная доступная совокупность условий реализации программы – помещения, площадки, оборудование, приборы, информационн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ые, методические и иные ресурсы, 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обязательный пункт «Педагогические кадры»</w:t>
            </w:r>
          </w:p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</w:tr>
      <w:tr w:rsidR="00AA7BEA" w:rsidRPr="00737053" w:rsidTr="00AA7BEA">
        <w:trPr>
          <w:trHeight w:val="914"/>
        </w:trPr>
        <w:tc>
          <w:tcPr>
            <w:tcW w:w="553" w:type="dxa"/>
          </w:tcPr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7" w:type="dxa"/>
          </w:tcPr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Формы  аттестации</w:t>
            </w:r>
            <w:proofErr w:type="gramEnd"/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/контроля</w:t>
            </w:r>
          </w:p>
        </w:tc>
        <w:tc>
          <w:tcPr>
            <w:tcW w:w="7930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разрабатываются и обосновываются для определения результативности усвоения программы, отражают цели и задачи программы, перечисляются согласно учебно-тематическому плану (зачет, контрольная работа, творческая работа, выставка, конкурс, фестиваль художественно-прикладного творчества, отчетные выставки, отчетные концерты, открытые уроки, вернисажи и </w:t>
            </w:r>
            <w:proofErr w:type="spellStart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т.д</w:t>
            </w:r>
            <w:proofErr w:type="spellEnd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); необходимо указать, как именно эти формы аттестации/контроля позволяют выявить соответствие результатов образования поставленным целям и задачам.</w:t>
            </w:r>
          </w:p>
        </w:tc>
      </w:tr>
      <w:tr w:rsidR="00AA7BEA" w:rsidRPr="00737053" w:rsidTr="00AA7BEA">
        <w:trPr>
          <w:trHeight w:val="1204"/>
        </w:trPr>
        <w:tc>
          <w:tcPr>
            <w:tcW w:w="553" w:type="dxa"/>
          </w:tcPr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val="en-US" w:eastAsia="ru-RU"/>
              </w:rPr>
              <w:t>1</w:t>
            </w: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7" w:type="dxa"/>
          </w:tcPr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Оценочные  материалы</w:t>
            </w:r>
            <w:proofErr w:type="gramEnd"/>
          </w:p>
        </w:tc>
        <w:tc>
          <w:tcPr>
            <w:tcW w:w="7930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 данном разделе отражается перечень (пакет) диагностических методик (инструмент оценки), позволяющих определить достижение учащимися планируемых результатов (Закон № 273-ФЗ, ст. 2, п. 9; ст. 47, п.5). </w:t>
            </w:r>
            <w:proofErr w:type="gramStart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Например</w:t>
            </w:r>
            <w:proofErr w:type="gramEnd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наблюдение, диагностической карты, тесты, портфолио и т.п.</w:t>
            </w:r>
          </w:p>
        </w:tc>
      </w:tr>
      <w:tr w:rsidR="00AA7BEA" w:rsidRPr="00737053" w:rsidTr="00AA7BEA">
        <w:trPr>
          <w:trHeight w:val="3014"/>
        </w:trPr>
        <w:tc>
          <w:tcPr>
            <w:tcW w:w="553" w:type="dxa"/>
          </w:tcPr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7" w:type="dxa"/>
          </w:tcPr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Список литературы</w:t>
            </w:r>
          </w:p>
        </w:tc>
        <w:tc>
          <w:tcPr>
            <w:tcW w:w="7930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 составлении списка литературы необходимо учитывать:</w:t>
            </w:r>
          </w:p>
          <w:p w:rsidR="00AA7BEA" w:rsidRPr="00AA7BEA" w:rsidRDefault="00AA7BEA" w:rsidP="00AA7BEA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основную и дополнительную учебную литературу: учебные пособия, сборники упражнений, контрольных заданий, тестов, практических работ и практикумов, хрестоматии;</w:t>
            </w:r>
          </w:p>
          <w:p w:rsidR="00AA7BEA" w:rsidRPr="00AA7BEA" w:rsidRDefault="00AA7BEA" w:rsidP="00AA7BEA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наглядный материал: альбомы, атласы, карты, таблицы.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Список может быть составлен для разных участников образовательного процесса (педагогов, детей, родителей).</w:t>
            </w:r>
          </w:p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Список оформляется в соответствии с ГОСТ к оформлению библиографических ссылок.</w:t>
            </w:r>
          </w:p>
        </w:tc>
      </w:tr>
      <w:tr w:rsidR="00AA7BEA" w:rsidRPr="00737053" w:rsidTr="00AA7BEA">
        <w:trPr>
          <w:trHeight w:val="131"/>
        </w:trPr>
        <w:tc>
          <w:tcPr>
            <w:tcW w:w="553" w:type="dxa"/>
          </w:tcPr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37" w:type="dxa"/>
          </w:tcPr>
          <w:p w:rsidR="00AA7BEA" w:rsidRPr="00737053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3705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Приложения</w:t>
            </w:r>
          </w:p>
        </w:tc>
        <w:tc>
          <w:tcPr>
            <w:tcW w:w="7930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- Методические материалы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    Указание тематики и формы методических материалов по программе (пособия, рабочие тетради для обучающихся, тетради для оценки качества знаний, оборудование, приборы, дидактический материал); краткое описание общей методики работы, описание используемых методик, технологий.</w:t>
            </w:r>
          </w:p>
          <w:p w:rsid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 xml:space="preserve">- Календарный учебный график </w:t>
            </w:r>
            <w:r w:rsidRPr="00AA7BEA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 xml:space="preserve">(Приложение </w:t>
            </w:r>
            <w:proofErr w:type="gramStart"/>
            <w:r w:rsidRPr="00AA7BEA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>1.5 )</w:t>
            </w:r>
            <w:proofErr w:type="gramEnd"/>
          </w:p>
          <w:p w:rsidR="007802D8" w:rsidRPr="00AA7BEA" w:rsidRDefault="007802D8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7802D8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Воспитательный план на текущий учебный год</w:t>
            </w:r>
            <w:bookmarkStart w:id="0" w:name="_GoBack"/>
            <w:bookmarkEnd w:id="0"/>
          </w:p>
        </w:tc>
      </w:tr>
    </w:tbl>
    <w:p w:rsidR="007802D8" w:rsidRDefault="007802D8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A7BEA" w:rsidRP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A7BE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Образцы оформления структурных элементов дополнительных общеобразовательных общеразвивающих программ</w:t>
      </w:r>
    </w:p>
    <w:p w:rsidR="00AA7BEA" w:rsidRP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A7BEA" w:rsidRP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AA7BE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Приложение 1.1</w:t>
      </w:r>
    </w:p>
    <w:p w:rsidR="00AA7BEA" w:rsidRP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A7BE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Образец. Титульный лист</w:t>
      </w:r>
    </w:p>
    <w:p w:rsidR="00AA7BEA" w:rsidRP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4635"/>
        <w:gridCol w:w="58"/>
        <w:gridCol w:w="5110"/>
      </w:tblGrid>
      <w:tr w:rsidR="00AA7BEA" w:rsidRPr="00AA7BEA" w:rsidTr="00AA7BEA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A7BEA" w:rsidRPr="00AA7BEA" w:rsidRDefault="00AA7BEA" w:rsidP="00AA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МУНИЦИПАЛЬНОЕ КАЗЕННОЕ УЧРЕЖДЕНИЕ «ОТДЕЛ ОБРАЗОВАНИЯ</w:t>
            </w:r>
          </w:p>
          <w:p w:rsidR="00AA7BEA" w:rsidRPr="00AA7BEA" w:rsidRDefault="00AA7BEA" w:rsidP="00AA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АЛЕКСЕЕВСКОГО МУНИЦИПАЛЬНОГО РАЙОНА РЕСПУБЛИКИ ТАТАРСТАН»</w:t>
            </w:r>
          </w:p>
          <w:p w:rsidR="00AA7BEA" w:rsidRPr="00AA7BEA" w:rsidRDefault="00AA7BEA" w:rsidP="00AA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«ЦЕНТР ДЕТСКОГО ТВОРЧЕСТВА» АЛЕКСЕЕВСКОГО МУНИЦИПАЛЬНОГО РАЙОНА РЕСПУБЛИКИ ТАТАРСТАН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AA7BEA" w:rsidRPr="00AA7BEA" w:rsidTr="00AA7BEA">
        <w:tc>
          <w:tcPr>
            <w:tcW w:w="4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Принята на заседании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педагогического совета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Протокол № _____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 «___</w:t>
            </w:r>
            <w:proofErr w:type="gramStart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_»_</w:t>
            </w:r>
            <w:proofErr w:type="gramEnd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_____20___г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          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Утверждаю: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          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МБУДО «ЦДТ»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    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__________________ /ФИО/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   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Приказ № ____ 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          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 «___</w:t>
            </w:r>
            <w:proofErr w:type="gramStart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_»_</w:t>
            </w:r>
            <w:proofErr w:type="gramEnd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_____20___г.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AA7BEA" w:rsidRPr="00AA7BEA" w:rsidTr="00AA7BEA">
        <w:tc>
          <w:tcPr>
            <w:tcW w:w="10065" w:type="dxa"/>
            <w:gridSpan w:val="3"/>
            <w:tcBorders>
              <w:top w:val="single" w:sz="4" w:space="0" w:color="auto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ДОПОЛНИТЕЛЬНАЯ ОБЩЕОБРАЗОВАТЕЛЬНАЯ</w:t>
            </w:r>
          </w:p>
          <w:p w:rsidR="00AA7BEA" w:rsidRPr="00AA7BEA" w:rsidRDefault="00AA7BEA" w:rsidP="00AA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ОБЩЕРАЗВИВАЮЩАЯ ПРОГРАММА</w:t>
            </w:r>
          </w:p>
          <w:p w:rsidR="00AA7BEA" w:rsidRPr="00AA7BEA" w:rsidRDefault="00AA7BEA" w:rsidP="00AA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«РУКОДЕЛЬНИЦА»</w:t>
            </w:r>
          </w:p>
          <w:p w:rsidR="00AA7BEA" w:rsidRPr="00AA7BEA" w:rsidRDefault="00AA7BEA" w:rsidP="00AA7BEA">
            <w:pPr>
              <w:spacing w:after="0" w:line="240" w:lineRule="auto"/>
              <w:ind w:left="1416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spacing w:after="0" w:line="240" w:lineRule="auto"/>
              <w:ind w:left="2124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Направленность: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художественная</w:t>
            </w:r>
          </w:p>
          <w:p w:rsidR="00AA7BEA" w:rsidRPr="00AA7BEA" w:rsidRDefault="00AA7BEA" w:rsidP="00AA7BEA">
            <w:pPr>
              <w:spacing w:after="0" w:line="240" w:lineRule="auto"/>
              <w:ind w:left="2124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Возраст обучающихся: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10 – 12 лет</w:t>
            </w:r>
          </w:p>
          <w:p w:rsidR="00AA7BEA" w:rsidRPr="00AA7BEA" w:rsidRDefault="00AA7BEA" w:rsidP="00AA7BEA">
            <w:pPr>
              <w:spacing w:after="0" w:line="240" w:lineRule="auto"/>
              <w:ind w:left="2124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Срок реализации: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3 года</w:t>
            </w:r>
          </w:p>
          <w:p w:rsidR="00AA7BEA" w:rsidRPr="00AA7BEA" w:rsidRDefault="00AA7BEA" w:rsidP="00AA7BEA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AA7BEA" w:rsidRPr="00AA7BEA" w:rsidTr="00872764">
        <w:tc>
          <w:tcPr>
            <w:tcW w:w="4755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gridSpan w:val="2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Автор-составитель: 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Петрова Мария Степановна, 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AA7BEA" w:rsidRPr="00AA7BEA" w:rsidTr="00872764">
        <w:tc>
          <w:tcPr>
            <w:tcW w:w="10065" w:type="dxa"/>
            <w:gridSpan w:val="3"/>
            <w:tcBorders>
              <w:bottom w:val="single" w:sz="4" w:space="0" w:color="auto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п.г.т</w:t>
            </w:r>
            <w:proofErr w:type="spellEnd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Алексеевское, 20___</w:t>
            </w:r>
            <w:proofErr w:type="gramStart"/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</w:t>
            </w: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(</w:t>
            </w:r>
            <w:proofErr w:type="gramEnd"/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указать год создания программы)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AA7BEA" w:rsidRP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AA7BE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lastRenderedPageBreak/>
        <w:t>Приложение 1.2.</w:t>
      </w:r>
    </w:p>
    <w:p w:rsidR="00AA7BEA" w:rsidRP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A7BEA" w:rsidRP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A7BE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Образец. Информационная карта образовательной программы</w:t>
      </w:r>
    </w:p>
    <w:tbl>
      <w:tblPr>
        <w:tblStyle w:val="a5"/>
        <w:tblpPr w:leftFromText="180" w:rightFromText="180" w:vertAnchor="text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675"/>
        <w:gridCol w:w="3426"/>
        <w:gridCol w:w="6355"/>
      </w:tblGrid>
      <w:tr w:rsidR="00AA7BEA" w:rsidRPr="00AA7BEA" w:rsidTr="00872764">
        <w:tc>
          <w:tcPr>
            <w:tcW w:w="67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6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635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Полное название</w:t>
            </w:r>
          </w:p>
        </w:tc>
      </w:tr>
      <w:tr w:rsidR="00AA7BEA" w:rsidRPr="00AA7BEA" w:rsidTr="00872764">
        <w:tc>
          <w:tcPr>
            <w:tcW w:w="67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6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635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</w:pPr>
          </w:p>
        </w:tc>
      </w:tr>
      <w:tr w:rsidR="00AA7BEA" w:rsidRPr="00AA7BEA" w:rsidTr="00872764">
        <w:tc>
          <w:tcPr>
            <w:tcW w:w="67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6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635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Художественная или социально-педагогическая, техническая, физкультурно-спортивная, естественнонаучная, туристско-краеведческая</w:t>
            </w:r>
          </w:p>
        </w:tc>
      </w:tr>
      <w:tr w:rsidR="00AA7BEA" w:rsidRPr="00AA7BEA" w:rsidTr="00872764">
        <w:tc>
          <w:tcPr>
            <w:tcW w:w="67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26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635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ФИО, должность</w:t>
            </w:r>
          </w:p>
        </w:tc>
      </w:tr>
      <w:tr w:rsidR="00AA7BEA" w:rsidRPr="00AA7BEA" w:rsidTr="00872764">
        <w:tc>
          <w:tcPr>
            <w:tcW w:w="67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26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Сведения о программе</w:t>
            </w:r>
          </w:p>
        </w:tc>
        <w:tc>
          <w:tcPr>
            <w:tcW w:w="635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</w:tr>
      <w:tr w:rsidR="00AA7BEA" w:rsidRPr="00AA7BEA" w:rsidTr="00872764">
        <w:tc>
          <w:tcPr>
            <w:tcW w:w="67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426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635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 xml:space="preserve">Модифицированная, экспериментальная, авторская </w:t>
            </w:r>
          </w:p>
        </w:tc>
      </w:tr>
      <w:tr w:rsidR="00AA7BEA" w:rsidRPr="00AA7BEA" w:rsidTr="00872764">
        <w:tc>
          <w:tcPr>
            <w:tcW w:w="67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426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635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</w:pPr>
          </w:p>
        </w:tc>
      </w:tr>
      <w:tr w:rsidR="00AA7BEA" w:rsidRPr="00AA7BEA" w:rsidTr="00872764">
        <w:trPr>
          <w:trHeight w:val="2208"/>
        </w:trPr>
        <w:tc>
          <w:tcPr>
            <w:tcW w:w="67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426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тип программы</w:t>
            </w:r>
          </w:p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вид программы</w:t>
            </w:r>
          </w:p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принцип проектирования</w:t>
            </w:r>
          </w:p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635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</w:pPr>
          </w:p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дополнительная</w:t>
            </w:r>
          </w:p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общеобразовательная программа</w:t>
            </w:r>
          </w:p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общеразвивающая</w:t>
            </w:r>
          </w:p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разноуровневая</w:t>
            </w:r>
            <w:proofErr w:type="spellEnd"/>
          </w:p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модульная</w:t>
            </w:r>
          </w:p>
        </w:tc>
      </w:tr>
      <w:tr w:rsidR="00AA7BEA" w:rsidRPr="00AA7BEA" w:rsidTr="00872764">
        <w:tc>
          <w:tcPr>
            <w:tcW w:w="67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426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35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</w:pPr>
          </w:p>
        </w:tc>
      </w:tr>
      <w:tr w:rsidR="00AA7BEA" w:rsidRPr="00AA7BEA" w:rsidTr="00872764">
        <w:tc>
          <w:tcPr>
            <w:tcW w:w="67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3426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Образовательные модули</w:t>
            </w:r>
          </w:p>
        </w:tc>
        <w:tc>
          <w:tcPr>
            <w:tcW w:w="635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Стартовый уровень –</w:t>
            </w: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формирование представлений о базовых понятиях </w:t>
            </w: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(</w:t>
            </w:r>
            <w:proofErr w:type="gramStart"/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например</w:t>
            </w:r>
            <w:proofErr w:type="gramEnd"/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 xml:space="preserve">: музыкального искусства, вокальной технике) </w:t>
            </w:r>
          </w:p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Базовый уровень </w:t>
            </w: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– формирование практических умений (</w:t>
            </w:r>
            <w:proofErr w:type="gramStart"/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например</w:t>
            </w:r>
            <w:proofErr w:type="gramEnd"/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: вокального искусства)</w:t>
            </w:r>
          </w:p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Продвинутый уровень –</w:t>
            </w: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развитие профессионального мастерства в области </w:t>
            </w:r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(</w:t>
            </w:r>
            <w:proofErr w:type="gramStart"/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например</w:t>
            </w:r>
            <w:proofErr w:type="gramEnd"/>
            <w:r w:rsidRPr="00AA7BEA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: вокального искусства)</w:t>
            </w:r>
          </w:p>
        </w:tc>
      </w:tr>
      <w:tr w:rsidR="00AA7BEA" w:rsidRPr="00AA7BEA" w:rsidTr="00872764">
        <w:tc>
          <w:tcPr>
            <w:tcW w:w="67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3426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Формы и методы образовательной деятельности </w:t>
            </w:r>
          </w:p>
        </w:tc>
        <w:tc>
          <w:tcPr>
            <w:tcW w:w="635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AA7BEA" w:rsidRPr="00AA7BEA" w:rsidTr="00872764">
        <w:tc>
          <w:tcPr>
            <w:tcW w:w="67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26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Формы мониторинга результативности </w:t>
            </w:r>
          </w:p>
        </w:tc>
        <w:tc>
          <w:tcPr>
            <w:tcW w:w="635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AA7BEA" w:rsidRPr="00AA7BEA" w:rsidTr="00872764">
        <w:tc>
          <w:tcPr>
            <w:tcW w:w="67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3426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635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AA7BEA" w:rsidRPr="00AA7BEA" w:rsidTr="00872764">
        <w:tc>
          <w:tcPr>
            <w:tcW w:w="67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26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6355" w:type="dxa"/>
          </w:tcPr>
          <w:p w:rsidR="00AA7BEA" w:rsidRPr="00AA7BEA" w:rsidRDefault="00AA7BEA" w:rsidP="00AA7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AA7BEA" w:rsidRP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p w:rsid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p w:rsid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p w:rsid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p w:rsid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p w:rsid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p w:rsid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p w:rsid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p w:rsid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p w:rsid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p w:rsid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p w:rsid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p w:rsid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p w:rsidR="00AA7BEA" w:rsidRP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p w:rsidR="00AA7BEA" w:rsidRP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AA7BE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lastRenderedPageBreak/>
        <w:t>Приложение 1.4</w:t>
      </w:r>
    </w:p>
    <w:p w:rsidR="00AA7BEA" w:rsidRP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A7BEA" w:rsidRP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A7BE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Образец оформления учебного (тематического) </w:t>
      </w:r>
      <w:proofErr w:type="gramStart"/>
      <w:r w:rsidRPr="00AA7BE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плана  дополнительной</w:t>
      </w:r>
      <w:proofErr w:type="gramEnd"/>
      <w:r w:rsidRPr="00AA7BE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общеобразовательной общеразвивающей программы</w:t>
      </w:r>
    </w:p>
    <w:p w:rsidR="00AA7BEA" w:rsidRP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"/>
        <w:gridCol w:w="2457"/>
        <w:gridCol w:w="1379"/>
        <w:gridCol w:w="1387"/>
        <w:gridCol w:w="1270"/>
        <w:gridCol w:w="2877"/>
      </w:tblGrid>
      <w:tr w:rsidR="00AA7BEA" w:rsidRPr="00AA7BEA" w:rsidTr="00872764">
        <w:tc>
          <w:tcPr>
            <w:tcW w:w="540" w:type="dxa"/>
            <w:vMerge w:val="restart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</w:p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45" w:type="dxa"/>
            <w:vMerge w:val="restart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4111" w:type="dxa"/>
            <w:gridSpan w:val="3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Формы аттестации/ контроля</w:t>
            </w:r>
          </w:p>
        </w:tc>
      </w:tr>
      <w:tr w:rsidR="00AA7BEA" w:rsidRPr="00AA7BEA" w:rsidTr="00872764">
        <w:tc>
          <w:tcPr>
            <w:tcW w:w="540" w:type="dxa"/>
            <w:vMerge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vMerge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276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977" w:type="dxa"/>
            <w:vMerge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AA7BEA" w:rsidRPr="00AA7BEA" w:rsidTr="00872764">
        <w:tc>
          <w:tcPr>
            <w:tcW w:w="540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3" w:type="dxa"/>
            <w:gridSpan w:val="5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Раздел  (</w:t>
            </w:r>
            <w:proofErr w:type="gramEnd"/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модуль) 1</w:t>
            </w:r>
          </w:p>
        </w:tc>
      </w:tr>
      <w:tr w:rsidR="00AA7BEA" w:rsidRPr="00AA7BEA" w:rsidTr="00872764">
        <w:tc>
          <w:tcPr>
            <w:tcW w:w="540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45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 1.</w:t>
            </w:r>
          </w:p>
        </w:tc>
        <w:tc>
          <w:tcPr>
            <w:tcW w:w="1418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AA7BEA" w:rsidRPr="00AA7BEA" w:rsidTr="00872764">
        <w:tc>
          <w:tcPr>
            <w:tcW w:w="540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545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 2.</w:t>
            </w:r>
          </w:p>
        </w:tc>
        <w:tc>
          <w:tcPr>
            <w:tcW w:w="1418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AA7BEA" w:rsidRPr="00AA7BEA" w:rsidTr="00872764">
        <w:tc>
          <w:tcPr>
            <w:tcW w:w="540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45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8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AA7BEA" w:rsidRPr="00AA7BEA" w:rsidTr="00872764">
        <w:tc>
          <w:tcPr>
            <w:tcW w:w="540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3" w:type="dxa"/>
            <w:gridSpan w:val="5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Раздел  (</w:t>
            </w:r>
            <w:proofErr w:type="gramEnd"/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модуль) 2</w:t>
            </w:r>
          </w:p>
        </w:tc>
      </w:tr>
      <w:tr w:rsidR="00AA7BEA" w:rsidRPr="00AA7BEA" w:rsidTr="00872764">
        <w:tc>
          <w:tcPr>
            <w:tcW w:w="540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545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 1.</w:t>
            </w:r>
          </w:p>
        </w:tc>
        <w:tc>
          <w:tcPr>
            <w:tcW w:w="1418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AA7BEA" w:rsidRPr="00AA7BEA" w:rsidTr="00872764">
        <w:tc>
          <w:tcPr>
            <w:tcW w:w="540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545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 2.</w:t>
            </w:r>
          </w:p>
        </w:tc>
        <w:tc>
          <w:tcPr>
            <w:tcW w:w="1418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AA7BEA" w:rsidRPr="00AA7BEA" w:rsidTr="00872764">
        <w:tc>
          <w:tcPr>
            <w:tcW w:w="540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45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8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AA7BEA" w:rsidRPr="00AA7BEA" w:rsidTr="00872764">
        <w:tc>
          <w:tcPr>
            <w:tcW w:w="3085" w:type="dxa"/>
            <w:gridSpan w:val="2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Итого часов</w:t>
            </w:r>
          </w:p>
        </w:tc>
        <w:tc>
          <w:tcPr>
            <w:tcW w:w="1418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AA7BEA" w:rsidRP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p w:rsidR="00AA7BEA" w:rsidRP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AA7BE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Приложение 1.5. </w:t>
      </w:r>
    </w:p>
    <w:p w:rsidR="00AA7BEA" w:rsidRP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p w:rsidR="00AA7BEA" w:rsidRP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7BE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Образец оформления календарного учебного графика дополнительной общеобразовательной общеразвивающей программы </w:t>
      </w:r>
    </w:p>
    <w:p w:rsidR="00AA7BEA" w:rsidRP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7BE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</w:p>
    <w:tbl>
      <w:tblPr>
        <w:tblW w:w="10423" w:type="dxa"/>
        <w:tblInd w:w="-108" w:type="dxa"/>
        <w:tblCellMar>
          <w:top w:w="9" w:type="dxa"/>
          <w:right w:w="97" w:type="dxa"/>
        </w:tblCellMar>
        <w:tblLook w:val="04A0" w:firstRow="1" w:lastRow="0" w:firstColumn="1" w:lastColumn="0" w:noHBand="0" w:noVBand="1"/>
      </w:tblPr>
      <w:tblGrid>
        <w:gridCol w:w="900"/>
        <w:gridCol w:w="883"/>
        <w:gridCol w:w="1018"/>
        <w:gridCol w:w="1392"/>
        <w:gridCol w:w="1104"/>
        <w:gridCol w:w="1412"/>
        <w:gridCol w:w="1104"/>
        <w:gridCol w:w="1393"/>
        <w:gridCol w:w="1217"/>
      </w:tblGrid>
      <w:tr w:rsidR="00AA7BEA" w:rsidRPr="00AA7BEA" w:rsidTr="00872764">
        <w:trPr>
          <w:trHeight w:val="69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Число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Время проведения занятия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Форма занятия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Тема занятия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Место проведения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Форма контроля </w:t>
            </w:r>
          </w:p>
        </w:tc>
      </w:tr>
      <w:tr w:rsidR="00AA7BEA" w:rsidRPr="00AA7BEA" w:rsidTr="00872764"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EA" w:rsidRPr="00AA7BEA" w:rsidRDefault="00AA7BEA" w:rsidP="00AA7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7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A7BEA" w:rsidRPr="00AA7BEA" w:rsidRDefault="00AA7BEA" w:rsidP="00AA7B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37053" w:rsidRPr="00737053" w:rsidRDefault="00737053" w:rsidP="007370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p w:rsidR="00737053" w:rsidRPr="00737053" w:rsidRDefault="00737053" w:rsidP="007370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73705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Примечание:</w:t>
      </w:r>
    </w:p>
    <w:p w:rsidR="00737053" w:rsidRPr="00AA7BEA" w:rsidRDefault="00737053" w:rsidP="00737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7BE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Предметные результаты</w:t>
      </w:r>
      <w:r w:rsidRPr="00AA7B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развитие познавательного интереса к чему-либо, включение в познавательную деятельность, приобретение определенных знаний, умений, навыков.</w:t>
      </w:r>
    </w:p>
    <w:p w:rsidR="00737053" w:rsidRPr="00AA7BEA" w:rsidRDefault="00737053" w:rsidP="00737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AA7BE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Метапредметные</w:t>
      </w:r>
      <w:proofErr w:type="spellEnd"/>
      <w:r w:rsidRPr="00AA7BE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результаты</w:t>
      </w:r>
      <w:r w:rsidRPr="00AA7B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результаты деятельности на занятиях, применяемые обучающимися в обучении, на практике и перенос во </w:t>
      </w:r>
      <w:proofErr w:type="spellStart"/>
      <w:r w:rsidRPr="00AA7B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внеучебную</w:t>
      </w:r>
      <w:proofErr w:type="spellEnd"/>
      <w:r w:rsidRPr="00AA7B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(жизненную) деятельность. Потребность в саморазвитии, самостоятельности, ответственности, активности, аккуратности и т.п.</w:t>
      </w:r>
    </w:p>
    <w:p w:rsidR="00737053" w:rsidRPr="00AA7BEA" w:rsidRDefault="00737053" w:rsidP="00737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7BE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Личностные результаты</w:t>
      </w:r>
      <w:r w:rsidRPr="00AA7B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формирование общественной активности личности, гражданской позиции, культуры общения и поведения в социуме, навыков ЗОЖ и т.п. </w:t>
      </w:r>
    </w:p>
    <w:p w:rsidR="00AA7BEA" w:rsidRDefault="00AA7BEA" w:rsidP="007370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C6628C" w:rsidRPr="00C6628C" w:rsidRDefault="00C6628C" w:rsidP="00AA7B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6628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Итак, при разработке дополнительных общеобразовательных программ основными нормативными документами являются:</w:t>
      </w:r>
    </w:p>
    <w:p w:rsidR="00C6628C" w:rsidRPr="00C6628C" w:rsidRDefault="00256F5D" w:rsidP="00256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6F5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6628C" w:rsidRPr="00C662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29.12.2012 №273-ФЗ </w:t>
      </w:r>
      <w:r w:rsidR="00C6628C" w:rsidRPr="00C66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 изменениями и дополнениями) </w:t>
      </w:r>
    </w:p>
    <w:p w:rsidR="00C6628C" w:rsidRPr="00C6628C" w:rsidRDefault="00256F5D" w:rsidP="00256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6F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628C" w:rsidRPr="00C66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C6628C" w:rsidRPr="00C6628C" w:rsidRDefault="00256F5D" w:rsidP="00256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6F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628C" w:rsidRPr="00C66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C6628C" w:rsidRPr="00C6628C" w:rsidRDefault="00256F5D" w:rsidP="00256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6F5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6628C" w:rsidRPr="00C662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C6628C" w:rsidRPr="00C6628C" w:rsidRDefault="00256F5D" w:rsidP="00256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6F5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6628C" w:rsidRPr="00C662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Российской Федерации от 3.09.2019 №467 «Об утверждении Целевой модели развития региональных систем </w:t>
      </w:r>
    </w:p>
    <w:p w:rsidR="00C6628C" w:rsidRPr="00C6628C" w:rsidRDefault="00C6628C" w:rsidP="00256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662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дополнительного образования детей» </w:t>
      </w:r>
    </w:p>
    <w:p w:rsidR="00C6628C" w:rsidRPr="00C6628C" w:rsidRDefault="00256F5D" w:rsidP="00256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6F5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6628C" w:rsidRPr="00C662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C6628C" w:rsidRPr="00C6628C" w:rsidRDefault="00256F5D" w:rsidP="00256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6F5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6628C" w:rsidRPr="00C662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C6628C" w:rsidRPr="00737053" w:rsidRDefault="00256F5D" w:rsidP="00256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F5D">
        <w:rPr>
          <w:rFonts w:ascii="Times New Roman" w:hAnsi="Times New Roman" w:cs="Times New Roman"/>
          <w:b/>
          <w:sz w:val="24"/>
          <w:szCs w:val="24"/>
        </w:rPr>
        <w:t>8.</w:t>
      </w:r>
      <w:r w:rsidR="00C6628C" w:rsidRPr="00737053">
        <w:rPr>
          <w:rFonts w:ascii="Times New Roman" w:hAnsi="Times New Roman" w:cs="Times New Roman"/>
          <w:sz w:val="24"/>
          <w:szCs w:val="24"/>
        </w:rPr>
        <w:tab/>
        <w:t xml:space="preserve"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256F5D" w:rsidRDefault="00256F5D" w:rsidP="00256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F5D"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628C" w:rsidRPr="00737053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</w:t>
      </w:r>
    </w:p>
    <w:p w:rsidR="00C6628C" w:rsidRPr="00737053" w:rsidRDefault="00256F5D" w:rsidP="00256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F5D">
        <w:rPr>
          <w:rFonts w:ascii="Times New Roman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628C" w:rsidRPr="00737053">
        <w:rPr>
          <w:rFonts w:ascii="Times New Roman" w:hAnsi="Times New Roman" w:cs="Times New Roman"/>
          <w:sz w:val="24"/>
          <w:szCs w:val="24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C6628C" w:rsidRPr="00737053" w:rsidRDefault="00256F5D" w:rsidP="00256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F5D"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628C" w:rsidRPr="00737053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D45CDF" w:rsidRPr="00737053" w:rsidRDefault="00256F5D" w:rsidP="00256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F5D">
        <w:rPr>
          <w:rFonts w:ascii="Times New Roman" w:hAnsi="Times New Roman" w:cs="Times New Roman"/>
          <w:b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628C" w:rsidRPr="00737053">
        <w:rPr>
          <w:rFonts w:ascii="Times New Roman" w:hAnsi="Times New Roman" w:cs="Times New Roman"/>
          <w:sz w:val="24"/>
          <w:szCs w:val="24"/>
        </w:rPr>
        <w:t xml:space="preserve">Устав МБУДО «Центр детского </w:t>
      </w:r>
      <w:proofErr w:type="gramStart"/>
      <w:r w:rsidR="00C6628C" w:rsidRPr="00737053">
        <w:rPr>
          <w:rFonts w:ascii="Times New Roman" w:hAnsi="Times New Roman" w:cs="Times New Roman"/>
          <w:sz w:val="24"/>
          <w:szCs w:val="24"/>
        </w:rPr>
        <w:t>творчества»  Алексеевского</w:t>
      </w:r>
      <w:proofErr w:type="gramEnd"/>
      <w:r w:rsidR="00C6628C" w:rsidRPr="00737053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Татарстан, утвержденный Исполнительным комитетом Алексеевского муниципального района Республики Татарстан от 11 июня 2021 года № 238.</w:t>
      </w:r>
    </w:p>
    <w:sectPr w:rsidR="00D45CDF" w:rsidRPr="00737053" w:rsidSect="00C6628C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52534"/>
    <w:multiLevelType w:val="hybridMultilevel"/>
    <w:tmpl w:val="E610B99E"/>
    <w:lvl w:ilvl="0" w:tplc="8B666D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1EE8A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5C743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B852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E422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CE3B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1C117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BCD0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86754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B323E1"/>
    <w:multiLevelType w:val="hybridMultilevel"/>
    <w:tmpl w:val="5BE617A2"/>
    <w:lvl w:ilvl="0" w:tplc="C6704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0282B7D"/>
    <w:multiLevelType w:val="hybridMultilevel"/>
    <w:tmpl w:val="CABC2D8A"/>
    <w:lvl w:ilvl="0" w:tplc="C670461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6C3E4318"/>
    <w:multiLevelType w:val="hybridMultilevel"/>
    <w:tmpl w:val="6D12CEA0"/>
    <w:lvl w:ilvl="0" w:tplc="13F024F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28C"/>
    <w:rsid w:val="00256F5D"/>
    <w:rsid w:val="00737053"/>
    <w:rsid w:val="007802D8"/>
    <w:rsid w:val="007D675A"/>
    <w:rsid w:val="00AA7BEA"/>
    <w:rsid w:val="00BE2623"/>
    <w:rsid w:val="00C6628C"/>
    <w:rsid w:val="00D4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D1F3A-BEE3-4169-AAB7-66655802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628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3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2064</Words>
  <Characters>11769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3</cp:revision>
  <cp:lastPrinted>2023-08-31T08:46:00Z</cp:lastPrinted>
  <dcterms:created xsi:type="dcterms:W3CDTF">2023-08-31T07:49:00Z</dcterms:created>
  <dcterms:modified xsi:type="dcterms:W3CDTF">2023-09-05T12:28:00Z</dcterms:modified>
</cp:coreProperties>
</file>